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47C94" w14:textId="052785C3" w:rsidR="00CF235B" w:rsidRPr="00987C2E" w:rsidRDefault="00115E0C" w:rsidP="00115E0C">
      <w:pPr>
        <w:jc w:val="center"/>
        <w:rPr>
          <w:rFonts w:ascii="宋体" w:hAnsi="宋体"/>
          <w:b/>
          <w:bCs/>
          <w:sz w:val="36"/>
          <w:szCs w:val="36"/>
        </w:rPr>
      </w:pPr>
      <w:r w:rsidRPr="00987C2E">
        <w:rPr>
          <w:rFonts w:ascii="宋体" w:hAnsi="宋体" w:hint="eastAsia"/>
          <w:b/>
          <w:bCs/>
          <w:sz w:val="36"/>
          <w:szCs w:val="36"/>
        </w:rPr>
        <w:t>海禾动力科技（天津）有限公司</w:t>
      </w:r>
    </w:p>
    <w:p w14:paraId="514D292F" w14:textId="4A73EB26" w:rsidR="00115E0C" w:rsidRPr="00987C2E" w:rsidRDefault="00115E0C" w:rsidP="00115E0C">
      <w:pPr>
        <w:jc w:val="center"/>
        <w:rPr>
          <w:rFonts w:ascii="宋体" w:hAnsi="宋体"/>
          <w:b/>
          <w:bCs/>
          <w:sz w:val="36"/>
          <w:szCs w:val="36"/>
        </w:rPr>
      </w:pPr>
      <w:r w:rsidRPr="00987C2E">
        <w:rPr>
          <w:rFonts w:ascii="宋体" w:hAnsi="宋体" w:hint="eastAsia"/>
          <w:b/>
          <w:bCs/>
          <w:sz w:val="36"/>
          <w:szCs w:val="36"/>
        </w:rPr>
        <w:t>招聘简章</w:t>
      </w:r>
    </w:p>
    <w:p w14:paraId="0089551D" w14:textId="45F76B9B" w:rsidR="00987C2E" w:rsidRPr="00987C2E" w:rsidRDefault="00987C2E" w:rsidP="00987C2E">
      <w:pPr>
        <w:spacing w:line="240" w:lineRule="auto"/>
        <w:rPr>
          <w:rFonts w:ascii="宋体" w:hAnsi="宋体"/>
          <w:b/>
          <w:bCs/>
          <w:sz w:val="28"/>
          <w:szCs w:val="28"/>
        </w:rPr>
      </w:pPr>
      <w:r w:rsidRPr="00987C2E">
        <w:rPr>
          <w:rFonts w:ascii="宋体" w:hAnsi="宋体" w:hint="eastAsia"/>
          <w:b/>
          <w:bCs/>
          <w:sz w:val="28"/>
          <w:szCs w:val="28"/>
        </w:rPr>
        <w:t>一、公司介绍</w:t>
      </w:r>
    </w:p>
    <w:p w14:paraId="40F19A65" w14:textId="77777777" w:rsidR="00560687" w:rsidRPr="00560687" w:rsidRDefault="00987C2E" w:rsidP="00987C2E">
      <w:pPr>
        <w:spacing w:line="240" w:lineRule="auto"/>
        <w:ind w:firstLineChars="200" w:firstLine="480"/>
        <w:rPr>
          <w:rFonts w:ascii="宋体" w:hAnsi="宋体"/>
        </w:rPr>
      </w:pPr>
      <w:r w:rsidRPr="00560687">
        <w:rPr>
          <w:rFonts w:ascii="宋体" w:hAnsi="宋体"/>
        </w:rPr>
        <w:t>公司成立于2017年，是一家集研发、制造、销售为一体的现代化制造企业，坐落于天津市武清区汽车产业园机器人产业加速器，厂区面积15000余平方米。主营交流伺服电机、直流伺服电机，以及无框电机、丝杆电机、减速电机等定制化电机产品。现有40#、60#、80#、130#、180#五大机座伺服系列，共计1000余种规格产品。</w:t>
      </w:r>
      <w:r w:rsidRPr="00560687">
        <w:rPr>
          <w:rFonts w:ascii="宋体" w:hAnsi="宋体" w:hint="eastAsia"/>
        </w:rPr>
        <w:t>公司</w:t>
      </w:r>
      <w:r w:rsidRPr="00560687">
        <w:rPr>
          <w:rFonts w:ascii="宋体" w:hAnsi="宋体"/>
        </w:rPr>
        <w:t>已于2026年启动新厂区建设，预计2027年底整体搬迁。新厂区距离现有厂区仅两个路口，车程约5分钟。企业规模持续扩容，发展空间广阔。</w:t>
      </w:r>
    </w:p>
    <w:p w14:paraId="18DFF0EA" w14:textId="4DD008E2" w:rsidR="00987C2E" w:rsidRPr="00560687" w:rsidRDefault="00560687" w:rsidP="00987C2E">
      <w:pPr>
        <w:spacing w:line="240" w:lineRule="auto"/>
        <w:ind w:firstLineChars="200" w:firstLine="480"/>
        <w:rPr>
          <w:rFonts w:ascii="宋体" w:hAnsi="宋体"/>
        </w:rPr>
      </w:pPr>
      <w:r w:rsidRPr="00560687">
        <w:rPr>
          <w:rFonts w:ascii="宋体" w:hAnsi="宋体"/>
        </w:rPr>
        <w:t>公司实行师傅一对一带教制度，系统化教授岗位工艺技能，帮助实习生快速适应岗位、独立上手工作。新人适应阶段享有专项帮扶培训，保障大家顺利拿到全额基础薪资。</w:t>
      </w:r>
    </w:p>
    <w:p w14:paraId="368F6CF9" w14:textId="4C09FF81" w:rsidR="00987C2E" w:rsidRDefault="00BC14FB" w:rsidP="00BC14FB">
      <w:pPr>
        <w:spacing w:line="24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二、</w:t>
      </w:r>
      <w:r w:rsidR="00987C2E" w:rsidRPr="00BC14FB">
        <w:rPr>
          <w:rFonts w:ascii="宋体" w:hAnsi="宋体" w:hint="eastAsia"/>
          <w:b/>
          <w:bCs/>
          <w:sz w:val="28"/>
          <w:szCs w:val="28"/>
        </w:rPr>
        <w:t>招聘岗位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42B1E" w14:paraId="266B1513" w14:textId="77777777" w:rsidTr="00E42B1E">
        <w:trPr>
          <w:trHeight w:val="397"/>
        </w:trPr>
        <w:tc>
          <w:tcPr>
            <w:tcW w:w="4148" w:type="dxa"/>
          </w:tcPr>
          <w:p w14:paraId="78015A13" w14:textId="7F4C3289" w:rsidR="00E42B1E" w:rsidRPr="00E42B1E" w:rsidRDefault="00E42B1E" w:rsidP="00BC14FB">
            <w:pPr>
              <w:spacing w:line="240" w:lineRule="auto"/>
              <w:rPr>
                <w:rFonts w:ascii="宋体" w:hAnsi="宋体"/>
              </w:rPr>
            </w:pPr>
            <w:r w:rsidRPr="00560687">
              <w:rPr>
                <w:rFonts w:ascii="宋体" w:hAnsi="宋体" w:hint="eastAsia"/>
              </w:rPr>
              <w:t>生产管理储备（组长、主管方向）</w:t>
            </w:r>
          </w:p>
        </w:tc>
        <w:tc>
          <w:tcPr>
            <w:tcW w:w="4148" w:type="dxa"/>
          </w:tcPr>
          <w:p w14:paraId="66E97CF1" w14:textId="784C331B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560687">
              <w:rPr>
                <w:rFonts w:ascii="宋体" w:hAnsi="宋体" w:hint="eastAsia"/>
              </w:rPr>
              <w:t>质检储备</w:t>
            </w:r>
            <w:r w:rsidRPr="00E42B1E">
              <w:rPr>
                <w:rFonts w:ascii="宋体" w:hAnsi="宋体" w:hint="eastAsia"/>
                <w:sz w:val="21"/>
                <w:szCs w:val="21"/>
              </w:rPr>
              <w:t>（含成品质检、质检组长方向）</w:t>
            </w:r>
          </w:p>
        </w:tc>
      </w:tr>
      <w:tr w:rsidR="00E42B1E" w14:paraId="36B05C7B" w14:textId="77777777" w:rsidTr="00E42B1E">
        <w:trPr>
          <w:trHeight w:val="397"/>
        </w:trPr>
        <w:tc>
          <w:tcPr>
            <w:tcW w:w="4148" w:type="dxa"/>
          </w:tcPr>
          <w:p w14:paraId="7514467A" w14:textId="73B41D5B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560687">
              <w:rPr>
                <w:rFonts w:ascii="宋体" w:hAnsi="宋体" w:hint="eastAsia"/>
              </w:rPr>
              <w:t>工艺/生产工程师储备</w:t>
            </w:r>
          </w:p>
        </w:tc>
        <w:tc>
          <w:tcPr>
            <w:tcW w:w="4148" w:type="dxa"/>
          </w:tcPr>
          <w:p w14:paraId="25E0A896" w14:textId="76CC753E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560687">
              <w:rPr>
                <w:rFonts w:ascii="宋体" w:hAnsi="宋体" w:hint="eastAsia"/>
              </w:rPr>
              <w:t>外派技术支持储备</w:t>
            </w:r>
          </w:p>
        </w:tc>
      </w:tr>
      <w:tr w:rsidR="00E42B1E" w14:paraId="4C6911AA" w14:textId="77777777" w:rsidTr="00E42B1E">
        <w:trPr>
          <w:trHeight w:val="397"/>
        </w:trPr>
        <w:tc>
          <w:tcPr>
            <w:tcW w:w="8296" w:type="dxa"/>
            <w:gridSpan w:val="2"/>
          </w:tcPr>
          <w:p w14:paraId="636FA064" w14:textId="60D8276A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560687">
              <w:rPr>
                <w:rFonts w:ascii="宋体" w:hAnsi="宋体" w:hint="eastAsia"/>
              </w:rPr>
              <w:t>以上招聘专业：</w:t>
            </w:r>
            <w:r w:rsidRPr="00560687">
              <w:rPr>
                <w:rFonts w:ascii="宋体" w:hAnsi="宋体"/>
              </w:rPr>
              <w:t>机电、电气、自动化、机械、数控等相关专业</w:t>
            </w:r>
          </w:p>
        </w:tc>
      </w:tr>
      <w:tr w:rsidR="00E42B1E" w14:paraId="78639CDA" w14:textId="77777777" w:rsidTr="00E42B1E">
        <w:trPr>
          <w:trHeight w:val="397"/>
        </w:trPr>
        <w:tc>
          <w:tcPr>
            <w:tcW w:w="4148" w:type="dxa"/>
          </w:tcPr>
          <w:p w14:paraId="75D791D4" w14:textId="0933A486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560687">
              <w:rPr>
                <w:rFonts w:ascii="宋体" w:hAnsi="宋体" w:hint="eastAsia"/>
              </w:rPr>
              <w:t>销售储备（后期转岗）</w:t>
            </w:r>
          </w:p>
        </w:tc>
        <w:tc>
          <w:tcPr>
            <w:tcW w:w="4148" w:type="dxa"/>
          </w:tcPr>
          <w:p w14:paraId="6A026182" w14:textId="6165C2B2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560687">
              <w:rPr>
                <w:rFonts w:ascii="宋体" w:hAnsi="宋体" w:hint="eastAsia"/>
              </w:rPr>
              <w:t>管理</w:t>
            </w:r>
            <w:r>
              <w:rPr>
                <w:rFonts w:ascii="宋体" w:hAnsi="宋体" w:hint="eastAsia"/>
              </w:rPr>
              <w:t>/技术</w:t>
            </w:r>
            <w:r w:rsidRPr="00560687">
              <w:rPr>
                <w:rFonts w:ascii="宋体" w:hAnsi="宋体" w:hint="eastAsia"/>
              </w:rPr>
              <w:t>培训生</w:t>
            </w:r>
          </w:p>
        </w:tc>
      </w:tr>
      <w:tr w:rsidR="00E42B1E" w14:paraId="05323AE0" w14:textId="77777777" w:rsidTr="00E42B1E">
        <w:trPr>
          <w:trHeight w:val="397"/>
        </w:trPr>
        <w:tc>
          <w:tcPr>
            <w:tcW w:w="8296" w:type="dxa"/>
            <w:gridSpan w:val="2"/>
          </w:tcPr>
          <w:p w14:paraId="362359A1" w14:textId="264545D5" w:rsidR="00E42B1E" w:rsidRDefault="00E42B1E" w:rsidP="00BC14FB">
            <w:pPr>
              <w:spacing w:line="240" w:lineRule="auto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E42B1E">
              <w:rPr>
                <w:rFonts w:ascii="宋体" w:hAnsi="宋体" w:hint="eastAsia"/>
              </w:rPr>
              <w:t>以上岗位专业不限</w:t>
            </w:r>
          </w:p>
        </w:tc>
      </w:tr>
    </w:tbl>
    <w:p w14:paraId="62212C8C" w14:textId="4A803CE9" w:rsidR="0076604A" w:rsidRPr="00BC14FB" w:rsidRDefault="00BC14FB" w:rsidP="0076604A">
      <w:pPr>
        <w:spacing w:line="240" w:lineRule="auto"/>
        <w:rPr>
          <w:rFonts w:ascii="宋体" w:hAnsi="宋体"/>
          <w:b/>
          <w:bCs/>
        </w:rPr>
      </w:pPr>
      <w:r w:rsidRPr="00BC14FB">
        <w:rPr>
          <w:rFonts w:ascii="宋体" w:hAnsi="宋体" w:hint="eastAsia"/>
          <w:b/>
          <w:bCs/>
          <w:sz w:val="28"/>
          <w:szCs w:val="28"/>
        </w:rPr>
        <w:t>三</w:t>
      </w:r>
      <w:r w:rsidR="0076604A">
        <w:rPr>
          <w:rFonts w:ascii="宋体" w:hAnsi="宋体" w:hint="eastAsia"/>
          <w:b/>
          <w:bCs/>
          <w:sz w:val="28"/>
          <w:szCs w:val="28"/>
        </w:rPr>
        <w:t>、薪资待遇+住宿福利</w:t>
      </w:r>
    </w:p>
    <w:p w14:paraId="754D5801" w14:textId="55065ADF" w:rsidR="0076604A" w:rsidRPr="00560687" w:rsidRDefault="0076604A" w:rsidP="00560687">
      <w:pPr>
        <w:spacing w:line="240" w:lineRule="auto"/>
        <w:ind w:firstLineChars="200" w:firstLine="480"/>
        <w:rPr>
          <w:rFonts w:ascii="宋体" w:hAnsi="宋体"/>
        </w:rPr>
      </w:pPr>
      <w:r w:rsidRPr="00560687">
        <w:rPr>
          <w:rFonts w:ascii="宋体" w:hAnsi="宋体" w:hint="eastAsia"/>
        </w:rPr>
        <w:t>实习期</w:t>
      </w:r>
      <w:r w:rsidR="00E42B1E">
        <w:rPr>
          <w:rFonts w:ascii="宋体" w:hAnsi="宋体" w:hint="eastAsia"/>
        </w:rPr>
        <w:t>综合</w:t>
      </w:r>
      <w:r w:rsidRPr="00560687">
        <w:rPr>
          <w:rFonts w:ascii="宋体" w:hAnsi="宋体" w:hint="eastAsia"/>
        </w:rPr>
        <w:t>待遇：6000-7000</w:t>
      </w:r>
      <w:r w:rsidR="00560687" w:rsidRPr="00560687">
        <w:rPr>
          <w:rFonts w:ascii="宋体" w:hAnsi="宋体" w:hint="eastAsia"/>
        </w:rPr>
        <w:t>，转正7000</w:t>
      </w:r>
      <w:r w:rsidR="00E42B1E">
        <w:rPr>
          <w:rFonts w:ascii="宋体" w:hAnsi="宋体" w:hint="eastAsia"/>
        </w:rPr>
        <w:t>-11000</w:t>
      </w:r>
      <w:r w:rsidR="00560687" w:rsidRPr="00560687">
        <w:rPr>
          <w:rFonts w:ascii="宋体" w:hAnsi="宋体" w:hint="eastAsia"/>
        </w:rPr>
        <w:t>；</w:t>
      </w:r>
      <w:r w:rsidRPr="00560687">
        <w:rPr>
          <w:rFonts w:ascii="宋体" w:hAnsi="宋体" w:hint="eastAsia"/>
        </w:rPr>
        <w:t>包住宿（两室一厅）</w:t>
      </w:r>
    </w:p>
    <w:p w14:paraId="36418050" w14:textId="041B8A9F" w:rsidR="00582BB0" w:rsidRDefault="00E42B1E" w:rsidP="00E42B1E">
      <w:pPr>
        <w:spacing w:line="240" w:lineRule="auto"/>
        <w:rPr>
          <w:rFonts w:ascii="宋体" w:hAnsi="宋体"/>
          <w:b/>
          <w:bCs/>
          <w:sz w:val="28"/>
          <w:szCs w:val="28"/>
        </w:rPr>
      </w:pPr>
      <w:r w:rsidRPr="00E42B1E">
        <w:rPr>
          <w:rFonts w:ascii="宋体" w:hAnsi="宋体" w:hint="eastAsia"/>
          <w:b/>
          <w:bCs/>
          <w:sz w:val="28"/>
          <w:szCs w:val="28"/>
        </w:rPr>
        <w:t>四、会议时间</w:t>
      </w:r>
      <w:r w:rsidR="00582BB0">
        <w:rPr>
          <w:rFonts w:ascii="宋体" w:hAnsi="宋体" w:hint="eastAsia"/>
          <w:b/>
          <w:bCs/>
          <w:sz w:val="28"/>
          <w:szCs w:val="28"/>
        </w:rPr>
        <w:t>：</w:t>
      </w:r>
      <w:r w:rsidR="00547BA9">
        <w:rPr>
          <w:rFonts w:ascii="宋体" w:hAnsi="宋体" w:hint="eastAsia"/>
          <w:b/>
          <w:bCs/>
          <w:sz w:val="28"/>
          <w:szCs w:val="28"/>
        </w:rPr>
        <w:t>2026/</w:t>
      </w:r>
      <w:r w:rsidR="00547BA9">
        <w:rPr>
          <w:rFonts w:ascii="宋体" w:hAnsi="宋体"/>
          <w:b/>
          <w:bCs/>
          <w:sz w:val="28"/>
          <w:szCs w:val="28"/>
        </w:rPr>
        <w:t>10</w:t>
      </w:r>
      <w:r w:rsidR="00547BA9">
        <w:rPr>
          <w:rFonts w:ascii="宋体" w:hAnsi="宋体" w:hint="eastAsia"/>
          <w:b/>
          <w:bCs/>
          <w:sz w:val="28"/>
          <w:szCs w:val="28"/>
        </w:rPr>
        <w:t>/</w:t>
      </w:r>
      <w:r w:rsidR="00547BA9">
        <w:rPr>
          <w:rFonts w:ascii="宋体" w:hAnsi="宋体"/>
          <w:b/>
          <w:bCs/>
          <w:sz w:val="28"/>
          <w:szCs w:val="28"/>
        </w:rPr>
        <w:t>08</w:t>
      </w:r>
      <w:r w:rsidR="00547BA9">
        <w:rPr>
          <w:rFonts w:ascii="宋体" w:hAnsi="宋体" w:hint="eastAsia"/>
          <w:b/>
          <w:bCs/>
          <w:sz w:val="28"/>
          <w:szCs w:val="28"/>
        </w:rPr>
        <w:t xml:space="preserve"> </w:t>
      </w:r>
      <w:r w:rsidR="00547BA9">
        <w:rPr>
          <w:rFonts w:ascii="宋体" w:hAnsi="宋体"/>
          <w:b/>
          <w:bCs/>
          <w:sz w:val="28"/>
          <w:szCs w:val="28"/>
        </w:rPr>
        <w:t>10</w:t>
      </w:r>
      <w:r w:rsidR="00582BB0">
        <w:rPr>
          <w:rFonts w:ascii="宋体" w:hAnsi="宋体" w:hint="eastAsia"/>
          <w:b/>
          <w:bCs/>
          <w:sz w:val="28"/>
          <w:szCs w:val="28"/>
        </w:rPr>
        <w:t>：</w:t>
      </w:r>
      <w:r w:rsidR="00547BA9">
        <w:rPr>
          <w:rFonts w:ascii="宋体" w:hAnsi="宋体" w:hint="eastAsia"/>
          <w:b/>
          <w:bCs/>
          <w:sz w:val="28"/>
          <w:szCs w:val="28"/>
        </w:rPr>
        <w:t>00-</w:t>
      </w:r>
      <w:r w:rsidR="00547BA9">
        <w:rPr>
          <w:rFonts w:ascii="宋体" w:hAnsi="宋体"/>
          <w:b/>
          <w:bCs/>
          <w:sz w:val="28"/>
          <w:szCs w:val="28"/>
        </w:rPr>
        <w:t>10</w:t>
      </w:r>
      <w:r w:rsidR="00582BB0">
        <w:rPr>
          <w:rFonts w:ascii="宋体" w:hAnsi="宋体" w:hint="eastAsia"/>
          <w:b/>
          <w:bCs/>
          <w:sz w:val="28"/>
          <w:szCs w:val="28"/>
        </w:rPr>
        <w:t>：</w:t>
      </w:r>
      <w:r w:rsidR="00547BA9">
        <w:rPr>
          <w:rFonts w:ascii="宋体" w:hAnsi="宋体"/>
          <w:b/>
          <w:bCs/>
          <w:sz w:val="28"/>
          <w:szCs w:val="28"/>
        </w:rPr>
        <w:t>55</w:t>
      </w:r>
    </w:p>
    <w:p w14:paraId="46EEE40A" w14:textId="36FB72F4" w:rsidR="00547BA9" w:rsidRDefault="00CE7E96" w:rsidP="00E42B1E">
      <w:pPr>
        <w:spacing w:line="240" w:lineRule="auto"/>
        <w:rPr>
          <w:rFonts w:ascii="宋体" w:hAnsi="宋体"/>
          <w:b/>
          <w:bCs/>
          <w:sz w:val="28"/>
          <w:szCs w:val="28"/>
        </w:rPr>
      </w:pPr>
      <w:hyperlink r:id="rId6" w:history="1">
        <w:r w:rsidR="00547BA9" w:rsidRPr="00A10856">
          <w:rPr>
            <w:rStyle w:val="af6"/>
            <w:rFonts w:ascii="宋体" w:hAnsi="宋体"/>
            <w:b/>
            <w:bCs/>
            <w:sz w:val="28"/>
            <w:szCs w:val="28"/>
          </w:rPr>
          <w:t>https://meeting.tencent.com/dm/OXPXRGHjorwD</w:t>
        </w:r>
      </w:hyperlink>
    </w:p>
    <w:p w14:paraId="4D0BBF4B" w14:textId="120B9554" w:rsidR="00582BB0" w:rsidRDefault="00582BB0" w:rsidP="00582BB0">
      <w:pPr>
        <w:spacing w:line="240" w:lineRule="auto"/>
        <w:ind w:firstLineChars="200" w:firstLine="482"/>
        <w:rPr>
          <w:rFonts w:ascii="宋体" w:hAnsi="宋体"/>
          <w:b/>
          <w:bCs/>
        </w:rPr>
      </w:pPr>
      <w:proofErr w:type="gramStart"/>
      <w:r w:rsidRPr="00582BB0">
        <w:rPr>
          <w:rFonts w:ascii="宋体" w:hAnsi="宋体" w:hint="eastAsia"/>
          <w:b/>
          <w:bCs/>
        </w:rPr>
        <w:t>腾讯会议</w:t>
      </w:r>
      <w:proofErr w:type="gramEnd"/>
      <w:r w:rsidRPr="00582BB0">
        <w:rPr>
          <w:rFonts w:ascii="宋体" w:hAnsi="宋体" w:hint="eastAsia"/>
          <w:b/>
          <w:bCs/>
        </w:rPr>
        <w:t>：</w:t>
      </w:r>
      <w:r w:rsidR="00547BA9">
        <w:rPr>
          <w:rFonts w:ascii="宋体" w:hAnsi="宋体"/>
          <w:b/>
          <w:bCs/>
        </w:rPr>
        <w:t>745-574-335</w:t>
      </w:r>
    </w:p>
    <w:p w14:paraId="616C7255" w14:textId="1DDDC57A" w:rsidR="00CE7E96" w:rsidRPr="00582BB0" w:rsidRDefault="00CE7E96" w:rsidP="00582BB0">
      <w:pPr>
        <w:spacing w:line="240" w:lineRule="auto"/>
        <w:ind w:firstLineChars="200" w:firstLine="482"/>
        <w:rPr>
          <w:rFonts w:ascii="宋体" w:hAnsi="宋体"/>
          <w:b/>
          <w:bCs/>
        </w:rPr>
      </w:pPr>
      <w:r w:rsidRPr="00CE7E96">
        <w:rPr>
          <w:rFonts w:ascii="宋体" w:hAnsi="宋体"/>
          <w:b/>
          <w:bCs/>
          <w:noProof/>
        </w:rPr>
        <w:lastRenderedPageBreak/>
        <w:drawing>
          <wp:inline distT="0" distB="0" distL="0" distR="0" wp14:anchorId="422EFAD3" wp14:editId="12B24891">
            <wp:extent cx="5382895" cy="6531428"/>
            <wp:effectExtent l="0" t="0" r="8255" b="3175"/>
            <wp:docPr id="1" name="图片 1" descr="C:\Users\Administrator\Documents\WeChat Files\wxid_r7tfv87q90ax22\FileStorage\Temp\8faa9f5e50a884ee97991eabee11b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wxid_r7tfv87q90ax22\FileStorage\Temp\8faa9f5e50a884ee97991eabee11bf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64" t="6425" b="13252"/>
                    <a:stretch/>
                  </pic:blipFill>
                  <pic:spPr bwMode="auto">
                    <a:xfrm>
                      <a:off x="0" y="0"/>
                      <a:ext cx="5383168" cy="653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A0DFA" w14:textId="66B38680" w:rsidR="00CE7E96" w:rsidRDefault="00784B0D" w:rsidP="00A54D80">
      <w:pPr>
        <w:spacing w:line="24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五、</w:t>
      </w:r>
      <w:r w:rsidR="00CE7E96">
        <w:rPr>
          <w:rFonts w:ascii="宋体" w:hAnsi="宋体" w:hint="eastAsia"/>
          <w:b/>
          <w:bCs/>
          <w:sz w:val="28"/>
          <w:szCs w:val="28"/>
        </w:rPr>
        <w:t>联系人：陈经理</w:t>
      </w:r>
      <w:bookmarkStart w:id="0" w:name="_GoBack"/>
      <w:bookmarkEnd w:id="0"/>
    </w:p>
    <w:p w14:paraId="5287A29E" w14:textId="5C96A523" w:rsidR="00A54D80" w:rsidRPr="00A54D80" w:rsidRDefault="00784B0D" w:rsidP="00A54D80">
      <w:pPr>
        <w:spacing w:line="24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联系电话 15522737762</w:t>
      </w:r>
      <w:r w:rsidR="00A54D80">
        <w:rPr>
          <w:rFonts w:ascii="宋体" w:hAnsi="宋体" w:hint="eastAsia"/>
          <w:b/>
          <w:bCs/>
          <w:sz w:val="28"/>
          <w:szCs w:val="28"/>
        </w:rPr>
        <w:t xml:space="preserve">         </w:t>
      </w:r>
    </w:p>
    <w:p w14:paraId="4CE42562" w14:textId="78A0CC48" w:rsidR="00784B0D" w:rsidRDefault="00A54D80" w:rsidP="00E42B1E">
      <w:pPr>
        <w:spacing w:line="24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                            </w:t>
      </w:r>
      <w:r w:rsidR="00582BB0">
        <w:rPr>
          <w:rFonts w:ascii="宋体" w:hAnsi="宋体" w:hint="eastAsia"/>
          <w:b/>
          <w:bCs/>
          <w:sz w:val="28"/>
          <w:szCs w:val="28"/>
        </w:rPr>
        <w:t xml:space="preserve">    </w:t>
      </w:r>
    </w:p>
    <w:p w14:paraId="49D3B2B3" w14:textId="1F02FBE5" w:rsidR="00582BB0" w:rsidRDefault="00582BB0" w:rsidP="00E42B1E">
      <w:pPr>
        <w:spacing w:line="240" w:lineRule="auto"/>
        <w:rPr>
          <w:rFonts w:ascii="宋体" w:hAnsi="宋体"/>
          <w:b/>
          <w:bCs/>
          <w:noProof/>
          <w:sz w:val="28"/>
          <w:szCs w:val="28"/>
        </w:rPr>
      </w:pPr>
    </w:p>
    <w:p w14:paraId="02F60ED9" w14:textId="3612D228" w:rsidR="00784B0D" w:rsidRPr="00582BB0" w:rsidRDefault="00784B0D" w:rsidP="00E42B1E">
      <w:pPr>
        <w:spacing w:line="240" w:lineRule="auto"/>
        <w:rPr>
          <w:rFonts w:ascii="宋体" w:hAnsi="宋体"/>
          <w:b/>
          <w:bCs/>
          <w:sz w:val="28"/>
          <w:szCs w:val="28"/>
        </w:rPr>
      </w:pPr>
    </w:p>
    <w:sectPr w:rsidR="00784B0D" w:rsidRPr="00582B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A0C69"/>
    <w:multiLevelType w:val="hybridMultilevel"/>
    <w:tmpl w:val="4F4EED98"/>
    <w:lvl w:ilvl="0" w:tplc="DACA24E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2213C42"/>
    <w:multiLevelType w:val="hybridMultilevel"/>
    <w:tmpl w:val="91B8E66E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E0C"/>
    <w:rsid w:val="000F6446"/>
    <w:rsid w:val="00115E0C"/>
    <w:rsid w:val="00440EF5"/>
    <w:rsid w:val="00547BA9"/>
    <w:rsid w:val="00560687"/>
    <w:rsid w:val="00582BB0"/>
    <w:rsid w:val="0076604A"/>
    <w:rsid w:val="00784B0D"/>
    <w:rsid w:val="00963722"/>
    <w:rsid w:val="00987C2E"/>
    <w:rsid w:val="00A54D80"/>
    <w:rsid w:val="00BC14FB"/>
    <w:rsid w:val="00CE7E96"/>
    <w:rsid w:val="00CF235B"/>
    <w:rsid w:val="00E4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EE090"/>
  <w15:chartTrackingRefBased/>
  <w15:docId w15:val="{4E7AED05-A5F0-4941-BDA2-48D54993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2E"/>
    <w:pPr>
      <w:spacing w:line="360" w:lineRule="auto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963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3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963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963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9637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963722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9637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963722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37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963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3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3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3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37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E0C"/>
    <w:pPr>
      <w:ind w:firstLineChars="200" w:firstLine="420"/>
    </w:pPr>
  </w:style>
  <w:style w:type="character" w:styleId="aa">
    <w:name w:val="Intense Emphasis"/>
    <w:basedOn w:val="a0"/>
    <w:uiPriority w:val="21"/>
    <w:qFormat/>
    <w:rsid w:val="009637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3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37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3722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semiHidden/>
    <w:unhideWhenUsed/>
    <w:qFormat/>
    <w:rsid w:val="0096372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">
    <w:name w:val="Strong"/>
    <w:basedOn w:val="a0"/>
    <w:uiPriority w:val="22"/>
    <w:qFormat/>
    <w:rsid w:val="00963722"/>
    <w:rPr>
      <w:b/>
      <w:bCs/>
    </w:rPr>
  </w:style>
  <w:style w:type="character" w:styleId="af0">
    <w:name w:val="Emphasis"/>
    <w:basedOn w:val="a0"/>
    <w:uiPriority w:val="20"/>
    <w:qFormat/>
    <w:rsid w:val="00963722"/>
    <w:rPr>
      <w:i/>
      <w:iCs/>
    </w:rPr>
  </w:style>
  <w:style w:type="paragraph" w:styleId="af1">
    <w:name w:val="No Spacing"/>
    <w:uiPriority w:val="1"/>
    <w:qFormat/>
    <w:rsid w:val="00963722"/>
    <w:pPr>
      <w:spacing w:after="0" w:line="240" w:lineRule="auto"/>
    </w:pPr>
  </w:style>
  <w:style w:type="character" w:styleId="af2">
    <w:name w:val="Subtle Emphasis"/>
    <w:basedOn w:val="a0"/>
    <w:uiPriority w:val="19"/>
    <w:qFormat/>
    <w:rsid w:val="00963722"/>
    <w:rPr>
      <w:i/>
      <w:iCs/>
      <w:color w:val="404040" w:themeColor="text1" w:themeTint="BF"/>
    </w:rPr>
  </w:style>
  <w:style w:type="character" w:styleId="af3">
    <w:name w:val="Subtle Reference"/>
    <w:basedOn w:val="a0"/>
    <w:uiPriority w:val="31"/>
    <w:qFormat/>
    <w:rsid w:val="00963722"/>
    <w:rPr>
      <w:smallCaps/>
      <w:color w:val="5A5A5A" w:themeColor="text1" w:themeTint="A5"/>
    </w:rPr>
  </w:style>
  <w:style w:type="character" w:styleId="af4">
    <w:name w:val="Book Title"/>
    <w:basedOn w:val="a0"/>
    <w:uiPriority w:val="33"/>
    <w:qFormat/>
    <w:rsid w:val="00963722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963722"/>
    <w:pPr>
      <w:spacing w:before="240" w:after="0"/>
      <w:outlineLvl w:val="9"/>
    </w:pPr>
    <w:rPr>
      <w:sz w:val="32"/>
      <w:szCs w:val="32"/>
    </w:rPr>
  </w:style>
  <w:style w:type="table" w:styleId="af5">
    <w:name w:val="Table Grid"/>
    <w:basedOn w:val="a1"/>
    <w:uiPriority w:val="39"/>
    <w:rsid w:val="00E42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unhideWhenUsed/>
    <w:rsid w:val="00A54D8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4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ing.tencent.com/dm/OXPXRGHjorw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D09FC-EE72-4633-9DE2-14F7A2A8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禹瑄 陈</dc:creator>
  <cp:keywords/>
  <dc:description/>
  <cp:lastModifiedBy>Windows User</cp:lastModifiedBy>
  <cp:revision>2</cp:revision>
  <dcterms:created xsi:type="dcterms:W3CDTF">2026-09-27T08:35:00Z</dcterms:created>
  <dcterms:modified xsi:type="dcterms:W3CDTF">2026-09-27T08:35:00Z</dcterms:modified>
</cp:coreProperties>
</file>